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40AB" w14:textId="77777777" w:rsidR="00F6024E" w:rsidRPr="00AF45C3" w:rsidRDefault="00F6024E" w:rsidP="00142290">
      <w:pPr>
        <w:rPr>
          <w:rFonts w:ascii="Calibri" w:hAnsi="Calibri" w:cs="Calibri"/>
          <w:b/>
          <w:bCs/>
          <w:sz w:val="32"/>
          <w:szCs w:val="32"/>
        </w:rPr>
      </w:pPr>
      <w:r w:rsidRPr="00AF45C3">
        <w:rPr>
          <w:rFonts w:ascii="Calibri" w:hAnsi="Calibri" w:cs="Calibri"/>
          <w:b/>
          <w:bCs/>
          <w:sz w:val="32"/>
          <w:szCs w:val="32"/>
        </w:rPr>
        <w:t>LIGHTHOUSE FUTURES TRUST</w:t>
      </w:r>
    </w:p>
    <w:p w14:paraId="49202CC1" w14:textId="5654FE95" w:rsidR="008E391D" w:rsidRDefault="003F7289" w:rsidP="008E391D">
      <w:r>
        <w:rPr>
          <w:rFonts w:ascii="Calibri" w:hAnsi="Calibri" w:cs="Calibri"/>
          <w:b/>
          <w:bCs/>
          <w:sz w:val="32"/>
          <w:szCs w:val="32"/>
        </w:rPr>
        <w:t>JOB DESCRIPTION</w:t>
      </w:r>
      <w:r w:rsidR="007235F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E391D">
        <w:rPr>
          <w:sz w:val="28"/>
          <w:vertAlign w:val="subscript"/>
        </w:rPr>
        <w:t xml:space="preserve"> </w:t>
      </w:r>
      <w:r w:rsidR="008E391D">
        <w:t xml:space="preserve"> </w:t>
      </w:r>
    </w:p>
    <w:p w14:paraId="48E22037" w14:textId="77777777" w:rsidR="007235FA" w:rsidRPr="008B2A68" w:rsidRDefault="007235FA" w:rsidP="007235FA">
      <w:pPr>
        <w:rPr>
          <w:rFonts w:ascii="Calibri" w:hAnsi="Calibri" w:cs="Calibri"/>
          <w:b/>
          <w:szCs w:val="24"/>
        </w:rPr>
      </w:pPr>
    </w:p>
    <w:p w14:paraId="25FAB353" w14:textId="1A1B2A61" w:rsidR="007235FA" w:rsidRDefault="007235FA" w:rsidP="0FE6765F">
      <w:pPr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Job Title</w:t>
      </w:r>
      <w:r>
        <w:tab/>
      </w:r>
      <w:r>
        <w:tab/>
      </w:r>
      <w:r w:rsidR="00826635">
        <w:rPr>
          <w:rFonts w:ascii="Calibri" w:hAnsi="Calibri" w:cs="Calibri"/>
        </w:rPr>
        <w:t>Pre-Internship Job Coach</w:t>
      </w:r>
      <w:r w:rsidRPr="0FE6765F">
        <w:rPr>
          <w:rFonts w:ascii="Calibri" w:hAnsi="Calibri" w:cs="Calibri"/>
        </w:rPr>
        <w:t xml:space="preserve">  </w:t>
      </w:r>
    </w:p>
    <w:p w14:paraId="1DBE4CB9" w14:textId="77777777" w:rsidR="007235FA" w:rsidRPr="008B2A68" w:rsidRDefault="007235FA" w:rsidP="007235FA">
      <w:pPr>
        <w:rPr>
          <w:rFonts w:ascii="Calibri" w:hAnsi="Calibri" w:cs="Calibri"/>
          <w:b/>
          <w:szCs w:val="24"/>
        </w:rPr>
      </w:pPr>
    </w:p>
    <w:p w14:paraId="28921952" w14:textId="09799046" w:rsidR="007235FA" w:rsidRDefault="007235FA" w:rsidP="0FE6765F">
      <w:pPr>
        <w:ind w:left="2160" w:hanging="2160"/>
        <w:rPr>
          <w:rFonts w:ascii="Calibri" w:hAnsi="Calibri" w:cs="Calibri"/>
          <w:b/>
          <w:bCs/>
        </w:rPr>
      </w:pPr>
      <w:r w:rsidRPr="0FE6765F">
        <w:rPr>
          <w:rFonts w:ascii="Calibri" w:hAnsi="Calibri" w:cs="Calibri"/>
          <w:b/>
          <w:bCs/>
        </w:rPr>
        <w:t>Job Status</w:t>
      </w:r>
      <w:r>
        <w:tab/>
      </w:r>
      <w:r w:rsidRPr="0FE6765F">
        <w:rPr>
          <w:rFonts w:ascii="Calibri" w:hAnsi="Calibri" w:cs="Calibri"/>
        </w:rPr>
        <w:t xml:space="preserve">Permanent, </w:t>
      </w:r>
      <w:r w:rsidR="11A49C59" w:rsidRPr="0FE6765F">
        <w:rPr>
          <w:rFonts w:ascii="Calibri" w:hAnsi="Calibri" w:cs="Calibri"/>
        </w:rPr>
        <w:t>Part-time,</w:t>
      </w:r>
      <w:r w:rsidRPr="0FE6765F">
        <w:rPr>
          <w:rFonts w:ascii="Calibri" w:hAnsi="Calibri" w:cs="Calibri"/>
        </w:rPr>
        <w:t xml:space="preserve"> and Temporary  </w:t>
      </w:r>
    </w:p>
    <w:p w14:paraId="07E2168A" w14:textId="77777777" w:rsidR="007235FA" w:rsidRDefault="007235FA" w:rsidP="007235FA">
      <w:pPr>
        <w:ind w:left="2160" w:hanging="2160"/>
        <w:rPr>
          <w:rFonts w:ascii="Calibri" w:hAnsi="Calibri" w:cs="Calibri"/>
          <w:b/>
          <w:szCs w:val="24"/>
        </w:rPr>
      </w:pPr>
    </w:p>
    <w:p w14:paraId="4BD51FE7" w14:textId="6DD865A0" w:rsidR="00555AD3" w:rsidRDefault="007235FA" w:rsidP="0FE6765F">
      <w:pPr>
        <w:ind w:left="2160" w:hanging="2160"/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 xml:space="preserve">Hours of </w:t>
      </w:r>
      <w:r w:rsidR="1B40D276" w:rsidRPr="0FE6765F">
        <w:rPr>
          <w:rFonts w:ascii="Calibri" w:hAnsi="Calibri" w:cs="Calibri"/>
          <w:b/>
          <w:bCs/>
        </w:rPr>
        <w:t>work</w:t>
      </w:r>
      <w:r w:rsidR="00555AD3" w:rsidRPr="0FE6765F">
        <w:rPr>
          <w:rFonts w:ascii="Calibri" w:hAnsi="Calibri" w:cs="Calibri"/>
        </w:rPr>
        <w:t xml:space="preserve">. </w:t>
      </w:r>
      <w:r w:rsidR="00555AD3">
        <w:tab/>
      </w:r>
      <w:r w:rsidR="001C3C46" w:rsidRPr="001C3C46">
        <w:rPr>
          <w:rFonts w:ascii="Calibri" w:hAnsi="Calibri" w:cs="Calibri"/>
        </w:rPr>
        <w:t>37.5 hours per week</w:t>
      </w:r>
      <w:r w:rsidR="00462D46">
        <w:rPr>
          <w:rFonts w:ascii="Calibri" w:hAnsi="Calibri" w:cs="Calibri"/>
        </w:rPr>
        <w:t xml:space="preserve"> Termtime only plus 2 weeks</w:t>
      </w:r>
    </w:p>
    <w:p w14:paraId="703AAC08" w14:textId="77777777" w:rsidR="007235FA" w:rsidRDefault="007235FA" w:rsidP="007235FA">
      <w:pPr>
        <w:rPr>
          <w:rFonts w:ascii="Calibri" w:hAnsi="Calibri" w:cs="Calibri"/>
          <w:szCs w:val="24"/>
        </w:rPr>
      </w:pPr>
    </w:p>
    <w:p w14:paraId="7C10937E" w14:textId="3CC8FF7B" w:rsidR="007235FA" w:rsidRPr="008B2A68" w:rsidRDefault="007235FA" w:rsidP="0FE6765F">
      <w:pPr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Report to</w:t>
      </w:r>
      <w:r w:rsidRPr="0FE6765F">
        <w:rPr>
          <w:rFonts w:ascii="Calibri" w:hAnsi="Calibri" w:cs="Calibri"/>
        </w:rPr>
        <w:t xml:space="preserve"> </w:t>
      </w:r>
      <w:r>
        <w:tab/>
      </w:r>
      <w:r>
        <w:tab/>
      </w:r>
      <w:r w:rsidR="00462D46">
        <w:t>Pre Lead</w:t>
      </w:r>
      <w:r w:rsidRPr="0FE6765F">
        <w:rPr>
          <w:rFonts w:ascii="Calibri" w:hAnsi="Calibri" w:cs="Calibri"/>
        </w:rPr>
        <w:t xml:space="preserve"> </w:t>
      </w:r>
    </w:p>
    <w:p w14:paraId="22F74395" w14:textId="77777777" w:rsidR="007235FA" w:rsidRPr="008B2A68" w:rsidRDefault="007235FA" w:rsidP="007235FA">
      <w:pPr>
        <w:ind w:left="2160" w:hanging="2160"/>
        <w:rPr>
          <w:rFonts w:ascii="Calibri" w:hAnsi="Calibri" w:cs="Calibri"/>
          <w:b/>
          <w:szCs w:val="24"/>
        </w:rPr>
      </w:pPr>
    </w:p>
    <w:p w14:paraId="02E879E2" w14:textId="430862C3" w:rsidR="007235FA" w:rsidRDefault="007235FA" w:rsidP="0FE6765F">
      <w:pPr>
        <w:ind w:left="2160" w:hanging="2160"/>
        <w:rPr>
          <w:rFonts w:ascii="Calibri" w:hAnsi="Calibri" w:cs="Calibri"/>
        </w:rPr>
      </w:pPr>
      <w:r w:rsidRPr="0FE6765F">
        <w:rPr>
          <w:rFonts w:ascii="Calibri" w:hAnsi="Calibri" w:cs="Calibri"/>
          <w:b/>
          <w:bCs/>
        </w:rPr>
        <w:t>Line Management</w:t>
      </w:r>
      <w:r w:rsidRPr="0FE6765F">
        <w:rPr>
          <w:rFonts w:ascii="Calibri" w:hAnsi="Calibri" w:cs="Calibri"/>
        </w:rPr>
        <w:t xml:space="preserve">  </w:t>
      </w:r>
      <w:r>
        <w:tab/>
      </w:r>
      <w:r w:rsidRPr="0FE6765F">
        <w:rPr>
          <w:rFonts w:ascii="Calibri" w:hAnsi="Calibri" w:cs="Calibri"/>
        </w:rPr>
        <w:t>None (potential role in supervising volunteers)</w:t>
      </w:r>
    </w:p>
    <w:p w14:paraId="2B9882E8" w14:textId="77777777" w:rsidR="007235FA" w:rsidRDefault="007235FA" w:rsidP="007235FA">
      <w:pPr>
        <w:ind w:left="2160" w:hanging="2160"/>
        <w:rPr>
          <w:rFonts w:ascii="Calibri" w:hAnsi="Calibri" w:cs="Calibri"/>
          <w:szCs w:val="24"/>
        </w:rPr>
      </w:pPr>
    </w:p>
    <w:p w14:paraId="14E2D3C8" w14:textId="4B10D178" w:rsidR="007235FA" w:rsidRPr="00682843" w:rsidRDefault="3640F661" w:rsidP="0FE6765F">
      <w:pPr>
        <w:ind w:left="2160" w:hanging="2160"/>
        <w:rPr>
          <w:rFonts w:ascii="Calibri" w:hAnsi="Calibri" w:cs="Calibri"/>
        </w:rPr>
      </w:pPr>
      <w:r w:rsidRPr="3ADDE679">
        <w:rPr>
          <w:rFonts w:ascii="Calibri" w:hAnsi="Calibri" w:cs="Calibri"/>
          <w:b/>
          <w:bCs/>
        </w:rPr>
        <w:t xml:space="preserve">Location </w:t>
      </w:r>
      <w:r w:rsidR="007235FA">
        <w:tab/>
      </w:r>
      <w:r w:rsidRPr="3ADDE679">
        <w:rPr>
          <w:rFonts w:ascii="Calibri" w:hAnsi="Calibri" w:cs="Calibri"/>
        </w:rPr>
        <w:t>The</w:t>
      </w:r>
      <w:r w:rsidR="007235FA" w:rsidRPr="3ADDE679">
        <w:rPr>
          <w:rFonts w:ascii="Calibri" w:hAnsi="Calibri" w:cs="Calibri"/>
        </w:rPr>
        <w:t xml:space="preserve"> c</w:t>
      </w:r>
      <w:r w:rsidR="5B5ECA8E" w:rsidRPr="3ADDE679">
        <w:rPr>
          <w:rFonts w:ascii="Calibri" w:hAnsi="Calibri" w:cs="Calibri"/>
        </w:rPr>
        <w:t>ollege</w:t>
      </w:r>
      <w:r w:rsidR="007235FA" w:rsidRPr="3ADDE679">
        <w:rPr>
          <w:rFonts w:ascii="Calibri" w:hAnsi="Calibri" w:cs="Calibri"/>
        </w:rPr>
        <w:t xml:space="preserve"> </w:t>
      </w:r>
      <w:r w:rsidR="51C3BBFF" w:rsidRPr="3ADDE679">
        <w:rPr>
          <w:rFonts w:ascii="Calibri" w:hAnsi="Calibri" w:cs="Calibri"/>
        </w:rPr>
        <w:t>has two sites based in Headingley</w:t>
      </w:r>
      <w:r w:rsidR="019232F6" w:rsidRPr="3ADDE679">
        <w:rPr>
          <w:rFonts w:ascii="Calibri" w:hAnsi="Calibri" w:cs="Calibri"/>
        </w:rPr>
        <w:t>, Leeds</w:t>
      </w:r>
      <w:r w:rsidR="1318C1EC" w:rsidRPr="3ADDE679">
        <w:rPr>
          <w:rFonts w:ascii="Calibri" w:hAnsi="Calibri" w:cs="Calibri"/>
        </w:rPr>
        <w:t xml:space="preserve">. </w:t>
      </w:r>
      <w:r w:rsidR="007235FA" w:rsidRPr="3ADDE679">
        <w:rPr>
          <w:rFonts w:ascii="Calibri" w:hAnsi="Calibri" w:cs="Calibri"/>
        </w:rPr>
        <w:t xml:space="preserve">This role </w:t>
      </w:r>
      <w:r w:rsidR="7DB70BAE" w:rsidRPr="3ADDE679">
        <w:rPr>
          <w:rFonts w:ascii="Calibri" w:hAnsi="Calibri" w:cs="Calibri"/>
        </w:rPr>
        <w:t>may</w:t>
      </w:r>
      <w:r w:rsidR="007235FA" w:rsidRPr="3ADDE679">
        <w:rPr>
          <w:rFonts w:ascii="Calibri" w:hAnsi="Calibri" w:cs="Calibri"/>
        </w:rPr>
        <w:t xml:space="preserve"> require </w:t>
      </w:r>
      <w:r w:rsidR="5100C364" w:rsidRPr="3ADDE679">
        <w:rPr>
          <w:rFonts w:ascii="Calibri" w:hAnsi="Calibri" w:cs="Calibri"/>
        </w:rPr>
        <w:t>teaching across both sites</w:t>
      </w:r>
      <w:r w:rsidR="50604560" w:rsidRPr="3ADDE679">
        <w:rPr>
          <w:rFonts w:ascii="Calibri" w:hAnsi="Calibri" w:cs="Calibri"/>
        </w:rPr>
        <w:t xml:space="preserve"> and potential delivery at an employer site.</w:t>
      </w:r>
    </w:p>
    <w:p w14:paraId="5CE34D70" w14:textId="77777777" w:rsidR="007235FA" w:rsidRDefault="007235FA" w:rsidP="007235FA">
      <w:pPr>
        <w:rPr>
          <w:noProof/>
        </w:rPr>
      </w:pPr>
      <w:r>
        <w:rPr>
          <w:noProof/>
        </w:rPr>
        <w:t xml:space="preserve"> </w:t>
      </w:r>
    </w:p>
    <w:p w14:paraId="171E9ADB" w14:textId="78CC8330" w:rsidR="007235FA" w:rsidRDefault="007235FA" w:rsidP="0FE6765F">
      <w:pPr>
        <w:rPr>
          <w:rFonts w:ascii="Calibri" w:hAnsi="Calibri" w:cs="Calibri"/>
          <w:i/>
          <w:iCs/>
        </w:rPr>
      </w:pPr>
      <w:r w:rsidRPr="0FE6765F">
        <w:rPr>
          <w:rFonts w:ascii="Calibri" w:hAnsi="Calibri" w:cs="Calibri"/>
          <w:i/>
          <w:iCs/>
        </w:rPr>
        <w:t xml:space="preserve">This job description is not </w:t>
      </w:r>
      <w:r w:rsidR="42C7C157" w:rsidRPr="0FE6765F">
        <w:rPr>
          <w:rFonts w:ascii="Calibri" w:hAnsi="Calibri" w:cs="Calibri"/>
          <w:i/>
          <w:iCs/>
        </w:rPr>
        <w:t>exhaustive,</w:t>
      </w:r>
      <w:r w:rsidRPr="0FE6765F">
        <w:rPr>
          <w:rFonts w:ascii="Calibri" w:hAnsi="Calibri" w:cs="Calibri"/>
          <w:i/>
          <w:iCs/>
        </w:rPr>
        <w:t xml:space="preserve"> and it is expected that the post holder will undertake additional duties on occasion, within their capabilities. This document will be regularly </w:t>
      </w:r>
      <w:r w:rsidR="663A85D1" w:rsidRPr="0FE6765F">
        <w:rPr>
          <w:rFonts w:ascii="Calibri" w:hAnsi="Calibri" w:cs="Calibri"/>
          <w:i/>
          <w:iCs/>
        </w:rPr>
        <w:t>reviewed,</w:t>
      </w:r>
      <w:r w:rsidRPr="0FE6765F">
        <w:rPr>
          <w:rFonts w:ascii="Calibri" w:hAnsi="Calibri" w:cs="Calibri"/>
          <w:i/>
          <w:iCs/>
        </w:rPr>
        <w:t xml:space="preserve"> and changes will be made in consultation with the post holder.</w:t>
      </w:r>
    </w:p>
    <w:p w14:paraId="7CD51608" w14:textId="77777777" w:rsidR="007235FA" w:rsidRDefault="007235FA" w:rsidP="00B945B8">
      <w:pPr>
        <w:rPr>
          <w:rFonts w:ascii="Calibri" w:hAnsi="Calibri" w:cs="Calibri"/>
          <w:i/>
          <w:szCs w:val="24"/>
        </w:rPr>
      </w:pPr>
    </w:p>
    <w:p w14:paraId="48D0B6EC" w14:textId="77777777" w:rsidR="007235FA" w:rsidRPr="00B945B8" w:rsidRDefault="007235FA" w:rsidP="00B945B8">
      <w:pPr>
        <w:rPr>
          <w:rFonts w:ascii="Calibri" w:hAnsi="Calibri" w:cs="Calibr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E6FA0" w:rsidRPr="00AE6A5F" w14:paraId="3B5A7500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5F46D4B1" w14:textId="1424C91F" w:rsidR="004E6FA0" w:rsidRPr="00AE6A5F" w:rsidRDefault="008B7B9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z w:val="28"/>
                <w:szCs w:val="28"/>
              </w:rPr>
              <w:t>Job Purpose</w:t>
            </w:r>
          </w:p>
        </w:tc>
      </w:tr>
      <w:tr w:rsidR="00F6024E" w:rsidRPr="008B2A68" w14:paraId="027AD28B" w14:textId="77777777" w:rsidTr="3ADDE679">
        <w:tc>
          <w:tcPr>
            <w:tcW w:w="9854" w:type="dxa"/>
          </w:tcPr>
          <w:p w14:paraId="18474DA8" w14:textId="76CB4AB2" w:rsidR="008E391D" w:rsidRPr="003B0C47" w:rsidRDefault="00826635" w:rsidP="00826635">
            <w:pPr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Develop positive relationships with each student, ensuring the programme helps develop self-confidence, alongside social and employability skills, tailored to meet their individual needs.     </w:t>
            </w:r>
            <w:r w:rsidRPr="003B0C4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4E6FA0" w:rsidRPr="00AE6A5F" w14:paraId="3D47D61E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3CEBCDED" w14:textId="77777777" w:rsidR="004E6FA0" w:rsidRPr="00D90078" w:rsidRDefault="00200CF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90078">
              <w:rPr>
                <w:rFonts w:ascii="Calibri" w:eastAsia="Calibri" w:hAnsi="Calibri"/>
                <w:b/>
                <w:sz w:val="28"/>
                <w:szCs w:val="28"/>
              </w:rPr>
              <w:t>Principal Responsibilities</w:t>
            </w:r>
          </w:p>
        </w:tc>
      </w:tr>
      <w:tr w:rsidR="006C2416" w:rsidRPr="008B2A68" w14:paraId="56D1F0FA" w14:textId="77777777" w:rsidTr="3ADDE679">
        <w:tc>
          <w:tcPr>
            <w:tcW w:w="9854" w:type="dxa"/>
          </w:tcPr>
          <w:p w14:paraId="26A4FE7B" w14:textId="7AE63E2A" w:rsidR="3ADDE679" w:rsidRPr="003B0C47" w:rsidRDefault="00826635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  <w:t>Student-related</w:t>
            </w:r>
          </w:p>
          <w:p w14:paraId="11CD4125" w14:textId="77777777" w:rsidR="00FB2BB8" w:rsidRPr="003B0C47" w:rsidRDefault="00FB2BB8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</w:p>
          <w:p w14:paraId="33796800" w14:textId="0AE317EF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Read all background data on students and fully understand their EHCP targets, medical needs, PEEP and/or IPRA requirements and preferred learning styles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5397A309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Record all safeguarding incidents and ensure appropriate referrals are made to safeguarding team.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B5684B4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Identify any social, emotional, mental health and/or pastoral needs of students and discuss with lead regarding referral routes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12DF7EF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Key contact for all allocated students and ensuring all pastoral, learning needs are met.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B8D601F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Meet with SENCO &amp; Safeguarding &amp; Equity Lead on a weekly basis and monitor and implement relevant interventions.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9AD4601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and carry out regular contact with family members/carers via phone calls as well as other communication methods.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27634571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ongoing involvement of family members/carers regarding student progress including co-ordination of, and participation in, Next Steps and other meetings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266BD8EB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Provide cover at breaks when required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126D732F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Identify travel training support needs for individual students, create action plans and liaise with appropriate LFT staff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0BE89450" w14:textId="77777777" w:rsidR="00FB2BB8" w:rsidRPr="003B0C47" w:rsidRDefault="00FB2BB8" w:rsidP="00FB2BB8">
            <w:pPr>
              <w:pStyle w:val="paragraph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students all allocated students arrive safely to college and leave college safely.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48E8A6A" w14:textId="77777777" w:rsidR="00FB2BB8" w:rsidRPr="003B0C47" w:rsidRDefault="00FB2BB8" w:rsidP="00FB2BB8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63537841" w14:textId="77777777" w:rsidR="00FB2BB8" w:rsidRPr="003B0C47" w:rsidRDefault="00FB2BB8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3127E34E" w14:textId="77777777" w:rsidR="00826635" w:rsidRPr="003B0C47" w:rsidRDefault="00826635" w:rsidP="00826635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7E0C681C" w14:textId="054697C9" w:rsidR="3ADDE679" w:rsidRPr="003B0C47" w:rsidRDefault="3ADDE679" w:rsidP="3ADDE679">
            <w:pPr>
              <w:ind w:left="426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</w:p>
        </w:tc>
      </w:tr>
      <w:tr w:rsidR="00066546" w:rsidRPr="008B2A68" w14:paraId="5E849E35" w14:textId="77777777" w:rsidTr="3ADDE679">
        <w:tc>
          <w:tcPr>
            <w:tcW w:w="9854" w:type="dxa"/>
          </w:tcPr>
          <w:p w14:paraId="0705D1CA" w14:textId="3ACBE755" w:rsidR="3ADDE679" w:rsidRPr="003B0C47" w:rsidRDefault="00826635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  <w:t>Curriculum &amp; Employability</w:t>
            </w:r>
          </w:p>
          <w:p w14:paraId="2B14F66B" w14:textId="77777777" w:rsidR="00FB2BB8" w:rsidRPr="003B0C47" w:rsidRDefault="00FB2BB8" w:rsidP="3ADDE679">
            <w:pPr>
              <w:rPr>
                <w:rFonts w:eastAsia="Calibri"/>
                <w:color w:val="000000" w:themeColor="text1"/>
                <w:szCs w:val="24"/>
                <w:u w:val="single"/>
              </w:rPr>
            </w:pPr>
          </w:p>
          <w:p w14:paraId="4E219F79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lastRenderedPageBreak/>
              <w:t xml:space="preserve">Lead for allocated curriculum area, working with Lead and wider SLT to produce Curriculum Maps and learner journey.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AEFB188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Facilitate engaging quality first sessions with support from Assistant.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87AA0AC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Lead student induction programme and initial vocational profiling for students.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372C078" w14:textId="5E5D4CA6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Support assistant </w:t>
            </w:r>
            <w:r w:rsidR="003B0C47" w:rsidRPr="003B0C47">
              <w:rPr>
                <w:rStyle w:val="normaltextrun"/>
                <w:rFonts w:ascii="Calibri" w:hAnsi="Calibri" w:cs="Calibri"/>
              </w:rPr>
              <w:t>JCs</w:t>
            </w:r>
            <w:r w:rsidRPr="003B0C47">
              <w:rPr>
                <w:rStyle w:val="normaltextrun"/>
                <w:rFonts w:ascii="Calibri" w:hAnsi="Calibri" w:cs="Calibri"/>
              </w:rPr>
              <w:t xml:space="preserve"> to lead on allocated sessions, where appropriate.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44EC192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that students are actively engaged in participating in all sessions, addressing those that are not.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C64A8D3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Collaborate with the wider team, including Maths and English and employability Job Coach to ensure design and delivery of programme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CAD75A1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Identify learning needs of individual interns and work closely with SENCO and team.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5866633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Maths &amp; English is delivered and embedded wider in programme and provide specific support if required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600B7BA8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Collaborate with SENCO/Lead to implement strategies of support within the curriculum.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3393C0A9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Ensure plans for exams are fully understood by parents/carers and interns, and that interns are well-prepared and have been notified.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652EB10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Support examination process by acting as invigilator, reader/scribe, as required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6108C37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Act as Trip Lead where you are organising a visit/ trip and seek support from Educational Visit Coordinator to complete risk assessment.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3E01E27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Contact and liaise with partners in the external employer engagement programme to help prepare them, and interns, for specific sessions. 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77F1A7E4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Provide cover when needed across other sessions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59B93EA" w14:textId="77777777" w:rsidR="00FB2BB8" w:rsidRPr="003B0C47" w:rsidRDefault="00FB2BB8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</w:p>
          <w:p w14:paraId="4D5DF5E0" w14:textId="77777777" w:rsidR="00826635" w:rsidRPr="003B0C47" w:rsidRDefault="00826635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  <w:lang w:val="en-US"/>
              </w:rPr>
            </w:pPr>
          </w:p>
          <w:p w14:paraId="6F0D61FE" w14:textId="119454EA" w:rsidR="3ADDE679" w:rsidRPr="003B0C47" w:rsidRDefault="3ADDE679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64A115D4" w14:textId="29A7D2D4" w:rsidR="3ADDE679" w:rsidRPr="003B0C47" w:rsidRDefault="3ADDE679" w:rsidP="3ADDE679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</w:tc>
      </w:tr>
      <w:tr w:rsidR="004E6FA0" w:rsidRPr="008B2A68" w14:paraId="40C5DC08" w14:textId="77777777" w:rsidTr="3ADDE679">
        <w:tc>
          <w:tcPr>
            <w:tcW w:w="9854" w:type="dxa"/>
          </w:tcPr>
          <w:p w14:paraId="2547DDF5" w14:textId="1E898F1B" w:rsidR="3ADDE679" w:rsidRPr="003B0C47" w:rsidRDefault="00826635" w:rsidP="00FB2BB8">
            <w:pPr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  <w:r w:rsidRPr="003B0C47"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  <w:lastRenderedPageBreak/>
              <w:t>Monitoring and Evaluation</w:t>
            </w:r>
          </w:p>
          <w:p w14:paraId="757AB40D" w14:textId="77777777" w:rsidR="3ADDE679" w:rsidRPr="003B0C47" w:rsidRDefault="3ADDE679" w:rsidP="00826635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</w:p>
          <w:p w14:paraId="39160419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Follow annual framework for the programme and ensure Expedition/project Planner is complete and implemented.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CA806C8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Lead for attendance with allocated students- recording, monitoring and follow up.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518D602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Set up of all student files on Google Suite.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4D70323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all student information is accurate on Arbor and initial assessment of students is recorded and monitored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57A02BA8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student development plans are in place, targets are set and team are following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36B7B2FC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Set, monitor and review personal objectives for each intern, ensuring regular reviews take place and any areas for development are addressed 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405A370D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Ensure daily monitoring and recording of intern progress (including observations and evidence gathering), ensuring this is completed accurately and in a timely manner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5FFECED4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 xml:space="preserve">Attend weekly student group meetings with SENCO/ Safeguarding to identify need for any interventions and implement. 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4D518470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Draft/implement action plan for all students who may not be making anticipated progress with regards personal development and/or not meeting expectations and standards with regards behaviour 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4B52AC55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Gather and share appropriate evidence required for annual EHCP review meetings and attend EHCP Annual Review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3DAA0515" w14:textId="77777777" w:rsidR="00FB2BB8" w:rsidRPr="003B0C47" w:rsidRDefault="00FB2BB8" w:rsidP="00FB2BB8">
            <w:pPr>
              <w:pStyle w:val="paragraph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All communication with Parents/ carer recorded on Arbor.</w:t>
            </w:r>
            <w:r w:rsidRPr="003B0C4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24F7D94" w14:textId="0FB0F6DC" w:rsidR="00826635" w:rsidRPr="003B0C47" w:rsidRDefault="00826635" w:rsidP="00FB2B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FB2BB8" w:rsidRPr="008B2A68" w14:paraId="6584316B" w14:textId="77777777" w:rsidTr="3ADDE679">
        <w:tc>
          <w:tcPr>
            <w:tcW w:w="9854" w:type="dxa"/>
          </w:tcPr>
          <w:p w14:paraId="40663673" w14:textId="77777777" w:rsidR="003B0C47" w:rsidRPr="003B0C47" w:rsidRDefault="003B0C47" w:rsidP="003B0C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3B0C47">
              <w:rPr>
                <w:rStyle w:val="normaltextrun"/>
                <w:rFonts w:ascii="Calibri" w:hAnsi="Calibri" w:cs="Calibri"/>
                <w:u w:val="single"/>
              </w:rPr>
              <w:t>Supervisory /other responsibilities </w:t>
            </w:r>
            <w:r w:rsidRPr="003B0C47">
              <w:rPr>
                <w:rStyle w:val="eop"/>
                <w:rFonts w:ascii="Calibri" w:hAnsi="Calibri" w:cs="Calibri"/>
                <w:u w:val="single"/>
              </w:rPr>
              <w:t> </w:t>
            </w:r>
          </w:p>
          <w:p w14:paraId="17AAEB0D" w14:textId="77777777" w:rsidR="003B0C47" w:rsidRPr="003B0C47" w:rsidRDefault="003B0C47" w:rsidP="003B0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C43BFE8" w14:textId="2982BD75" w:rsidR="003B0C47" w:rsidRPr="003B0C47" w:rsidRDefault="003B0C47" w:rsidP="003B0C47">
            <w:pPr>
              <w:pStyle w:val="paragraph"/>
              <w:numPr>
                <w:ilvl w:val="0"/>
                <w:numId w:val="8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0C47">
              <w:rPr>
                <w:rStyle w:val="normaltextrun"/>
                <w:rFonts w:ascii="Calibri" w:hAnsi="Calibri" w:cs="Calibri"/>
              </w:rPr>
              <w:t>Oversee work of Assistant JC on daily basis</w:t>
            </w:r>
            <w:r w:rsidRPr="003B0C47">
              <w:rPr>
                <w:rStyle w:val="eop"/>
                <w:rFonts w:ascii="Calibri" w:hAnsi="Calibri" w:cs="Calibri"/>
              </w:rPr>
              <w:t> </w:t>
            </w:r>
          </w:p>
          <w:p w14:paraId="019C5562" w14:textId="77777777" w:rsidR="00FB2BB8" w:rsidRPr="003B0C47" w:rsidRDefault="00FB2BB8" w:rsidP="00FB2BB8">
            <w:pPr>
              <w:rPr>
                <w:rFonts w:ascii="Calibri" w:eastAsia="Calibri" w:hAnsi="Calibri" w:cs="Calibri"/>
                <w:color w:val="000000" w:themeColor="text1"/>
                <w:szCs w:val="24"/>
                <w:u w:val="single"/>
              </w:rPr>
            </w:pPr>
          </w:p>
        </w:tc>
      </w:tr>
      <w:tr w:rsidR="003B07C9" w:rsidRPr="00AE6A5F" w14:paraId="175E8E3C" w14:textId="77777777" w:rsidTr="3ADDE679">
        <w:tc>
          <w:tcPr>
            <w:tcW w:w="9854" w:type="dxa"/>
            <w:shd w:val="clear" w:color="auto" w:fill="D9D9D9" w:themeFill="background1" w:themeFillShade="D9"/>
          </w:tcPr>
          <w:p w14:paraId="0196F5C1" w14:textId="77777777" w:rsidR="003B07C9" w:rsidRPr="00D90078" w:rsidRDefault="00A94DAB" w:rsidP="003B07C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90078">
              <w:rPr>
                <w:rFonts w:ascii="Calibri" w:eastAsia="Calibri" w:hAnsi="Calibri"/>
                <w:b/>
                <w:sz w:val="28"/>
                <w:szCs w:val="28"/>
              </w:rPr>
              <w:lastRenderedPageBreak/>
              <w:t>Other</w:t>
            </w:r>
          </w:p>
        </w:tc>
      </w:tr>
      <w:tr w:rsidR="001F7BC5" w:rsidRPr="00AE6A5F" w14:paraId="45F5D2B9" w14:textId="77777777" w:rsidTr="3ADDE679">
        <w:tc>
          <w:tcPr>
            <w:tcW w:w="9854" w:type="dxa"/>
            <w:shd w:val="clear" w:color="auto" w:fill="FFFFFF" w:themeFill="background1"/>
          </w:tcPr>
          <w:p w14:paraId="21835237" w14:textId="35498579" w:rsidR="001F7BC5" w:rsidRPr="00531FC1" w:rsidRDefault="001F7BC5" w:rsidP="0FE6765F">
            <w:pPr>
              <w:rPr>
                <w:rFonts w:ascii="Calibri" w:hAnsi="Calibri" w:cs="Calibri"/>
              </w:rPr>
            </w:pPr>
            <w:r w:rsidRPr="0FE6765F">
              <w:rPr>
                <w:rFonts w:ascii="Calibri" w:hAnsi="Calibri" w:cs="Calibri"/>
              </w:rPr>
              <w:br w:type="page"/>
            </w:r>
            <w:r w:rsidR="65573A90" w:rsidRPr="0FE6765F">
              <w:rPr>
                <w:rFonts w:ascii="Calibri" w:hAnsi="Calibri" w:cs="Calibri"/>
              </w:rPr>
              <w:t>Contribute towards building and developing a positive culture and ethos within the charity including positive team working and collaboration amongst all staff</w:t>
            </w:r>
            <w:r w:rsidR="52C9EA05" w:rsidRPr="0FE6765F">
              <w:rPr>
                <w:rFonts w:ascii="Calibri" w:hAnsi="Calibri" w:cs="Calibri"/>
              </w:rPr>
              <w:t xml:space="preserve">. </w:t>
            </w:r>
          </w:p>
        </w:tc>
      </w:tr>
      <w:tr w:rsidR="001F7BC5" w:rsidRPr="00AE6A5F" w14:paraId="14DC8BD4" w14:textId="77777777" w:rsidTr="3ADDE679">
        <w:tc>
          <w:tcPr>
            <w:tcW w:w="9854" w:type="dxa"/>
            <w:shd w:val="clear" w:color="auto" w:fill="FFFFFF" w:themeFill="background1"/>
          </w:tcPr>
          <w:p w14:paraId="02A1D106" w14:textId="77777777" w:rsidR="001F7BC5" w:rsidRPr="005E5555" w:rsidRDefault="001F7BC5" w:rsidP="001F7BC5">
            <w:pPr>
              <w:rPr>
                <w:rFonts w:ascii="Calibri" w:eastAsia="Calibri" w:hAnsi="Calibri"/>
                <w:b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Act with honesty and integrity and uphold the values of the charity</w:t>
            </w:r>
            <w:r w:rsidR="009C138D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  <w:tr w:rsidR="001F7BC5" w:rsidRPr="00AE6A5F" w14:paraId="7EB6F03C" w14:textId="77777777" w:rsidTr="3ADDE679">
        <w:tc>
          <w:tcPr>
            <w:tcW w:w="9854" w:type="dxa"/>
            <w:shd w:val="clear" w:color="auto" w:fill="FFFFFF" w:themeFill="background1"/>
          </w:tcPr>
          <w:p w14:paraId="6BED03C8" w14:textId="77777777" w:rsidR="001F7BC5" w:rsidRPr="005E5555" w:rsidRDefault="65573A90" w:rsidP="0FE6765F">
            <w:pPr>
              <w:rPr>
                <w:rFonts w:ascii="Calibri" w:eastAsia="Calibri" w:hAnsi="Calibri"/>
                <w:b/>
                <w:bCs/>
              </w:rPr>
            </w:pPr>
            <w:r w:rsidRPr="3ADDE679">
              <w:rPr>
                <w:rFonts w:ascii="Calibri" w:hAnsi="Calibri" w:cs="Calibri"/>
              </w:rPr>
              <w:t xml:space="preserve">Maintain </w:t>
            </w:r>
            <w:bookmarkStart w:id="0" w:name="_Int_0w92seRM"/>
            <w:r w:rsidRPr="3ADDE679">
              <w:rPr>
                <w:rFonts w:ascii="Calibri" w:hAnsi="Calibri" w:cs="Calibri"/>
              </w:rPr>
              <w:t>high standards</w:t>
            </w:r>
            <w:bookmarkEnd w:id="0"/>
            <w:r w:rsidRPr="3ADDE679">
              <w:rPr>
                <w:rFonts w:ascii="Calibri" w:hAnsi="Calibri" w:cs="Calibri"/>
              </w:rPr>
              <w:t xml:space="preserve"> in attendance and punctuality with good, personal time management.</w:t>
            </w:r>
          </w:p>
        </w:tc>
      </w:tr>
      <w:tr w:rsidR="00D1150D" w:rsidRPr="00AE6A5F" w14:paraId="5359BEB1" w14:textId="77777777" w:rsidTr="3ADDE679">
        <w:tc>
          <w:tcPr>
            <w:tcW w:w="9854" w:type="dxa"/>
            <w:shd w:val="clear" w:color="auto" w:fill="FFFFFF" w:themeFill="background1"/>
          </w:tcPr>
          <w:p w14:paraId="4B2B333E" w14:textId="26044279" w:rsidR="00D1150D" w:rsidRPr="00531FC1" w:rsidRDefault="3CEE849A" w:rsidP="0FE6765F">
            <w:pPr>
              <w:rPr>
                <w:rFonts w:ascii="Calibri" w:hAnsi="Calibri" w:cs="Calibri"/>
              </w:rPr>
            </w:pPr>
            <w:r w:rsidRPr="0FE6765F">
              <w:rPr>
                <w:rFonts w:ascii="Calibri" w:hAnsi="Calibri" w:cs="Calibri"/>
              </w:rPr>
              <w:t xml:space="preserve">Ensure that all relevant policies and procedures are </w:t>
            </w:r>
            <w:r w:rsidR="6312461F" w:rsidRPr="0FE6765F">
              <w:rPr>
                <w:rFonts w:ascii="Calibri" w:hAnsi="Calibri" w:cs="Calibri"/>
              </w:rPr>
              <w:t>always followed</w:t>
            </w:r>
            <w:r w:rsidRPr="0FE6765F">
              <w:rPr>
                <w:rFonts w:ascii="Calibri" w:hAnsi="Calibri" w:cs="Calibri"/>
              </w:rPr>
              <w:t xml:space="preserve"> including (but not exclusively) Health and Safety</w:t>
            </w:r>
            <w:r w:rsidR="4F248D73" w:rsidRPr="0FE6765F">
              <w:rPr>
                <w:rFonts w:ascii="Calibri" w:hAnsi="Calibri" w:cs="Calibri"/>
              </w:rPr>
              <w:t>, Equality Opportunities</w:t>
            </w:r>
            <w:r w:rsidRPr="0FE6765F">
              <w:rPr>
                <w:rFonts w:ascii="Calibri" w:hAnsi="Calibri" w:cs="Calibri"/>
              </w:rPr>
              <w:t xml:space="preserve"> and Safeguarding.</w:t>
            </w:r>
          </w:p>
        </w:tc>
      </w:tr>
      <w:tr w:rsidR="00D1150D" w:rsidRPr="00AE6A5F" w14:paraId="491979AF" w14:textId="77777777" w:rsidTr="3ADDE679">
        <w:tc>
          <w:tcPr>
            <w:tcW w:w="9854" w:type="dxa"/>
            <w:shd w:val="clear" w:color="auto" w:fill="FFFFFF" w:themeFill="background1"/>
          </w:tcPr>
          <w:p w14:paraId="34F57F18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Take opportunities to continuously learn and grow with a willingness to attend and participate in relevant meetings/professional development opportunities as appropriate.</w:t>
            </w:r>
          </w:p>
        </w:tc>
      </w:tr>
      <w:tr w:rsidR="00D1150D" w:rsidRPr="00AE6A5F" w14:paraId="40B4ADD3" w14:textId="77777777" w:rsidTr="3ADDE679">
        <w:tc>
          <w:tcPr>
            <w:tcW w:w="9854" w:type="dxa"/>
            <w:shd w:val="clear" w:color="auto" w:fill="FFFFFF" w:themeFill="background1"/>
          </w:tcPr>
          <w:p w14:paraId="715E10BA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Be flexible and work according to needs, performing any reasonable duties as requested by the CEO/Line Manager which may involve assisting other areas which are commensurate with the grading of the post.</w:t>
            </w:r>
          </w:p>
        </w:tc>
      </w:tr>
      <w:tr w:rsidR="00D1150D" w:rsidRPr="00AE6A5F" w14:paraId="590DDC0C" w14:textId="77777777" w:rsidTr="3ADDE679">
        <w:tc>
          <w:tcPr>
            <w:tcW w:w="9854" w:type="dxa"/>
            <w:shd w:val="clear" w:color="auto" w:fill="FFFFFF" w:themeFill="background1"/>
          </w:tcPr>
          <w:p w14:paraId="6E7D5409" w14:textId="77777777" w:rsidR="00D1150D" w:rsidRPr="00531FC1" w:rsidRDefault="00D1150D" w:rsidP="00D1150D">
            <w:pPr>
              <w:rPr>
                <w:rFonts w:ascii="Calibri" w:hAnsi="Calibri" w:cs="Calibri"/>
                <w:szCs w:val="24"/>
              </w:rPr>
            </w:pPr>
            <w:r w:rsidRPr="00531FC1">
              <w:rPr>
                <w:rFonts w:ascii="Calibri" w:hAnsi="Calibri" w:cs="Calibri"/>
                <w:szCs w:val="24"/>
              </w:rPr>
              <w:t>To ensure all aspects of work are done to the highest standards.</w:t>
            </w:r>
          </w:p>
        </w:tc>
      </w:tr>
    </w:tbl>
    <w:p w14:paraId="6946E9F4" w14:textId="41BFB5A5" w:rsidR="008B1767" w:rsidRPr="00583C95" w:rsidRDefault="008B1767" w:rsidP="00236A57">
      <w:pPr>
        <w:pStyle w:val="NormalWeb"/>
        <w:shd w:val="clear" w:color="auto" w:fill="FFFFFF"/>
        <w:spacing w:before="300" w:beforeAutospacing="0" w:after="300" w:afterAutospacing="0"/>
        <w:rPr>
          <w:rFonts w:ascii="Calibri" w:hAnsi="Calibri" w:cs="Calibri"/>
        </w:rPr>
      </w:pPr>
    </w:p>
    <w:sectPr w:rsidR="008B1767" w:rsidRPr="00583C95" w:rsidSect="00D90078">
      <w:pgSz w:w="11906" w:h="16838" w:code="9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43EE" w14:textId="77777777" w:rsidR="00F94AF9" w:rsidRDefault="00F94AF9" w:rsidP="00EC1E87">
      <w:r>
        <w:separator/>
      </w:r>
    </w:p>
  </w:endnote>
  <w:endnote w:type="continuationSeparator" w:id="0">
    <w:p w14:paraId="2E737371" w14:textId="77777777" w:rsidR="00F94AF9" w:rsidRDefault="00F94AF9" w:rsidP="00EC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5EF3" w14:textId="77777777" w:rsidR="00F94AF9" w:rsidRDefault="00F94AF9" w:rsidP="00EC1E87">
      <w:r>
        <w:separator/>
      </w:r>
    </w:p>
  </w:footnote>
  <w:footnote w:type="continuationSeparator" w:id="0">
    <w:p w14:paraId="35F680CD" w14:textId="77777777" w:rsidR="00F94AF9" w:rsidRDefault="00F94AF9" w:rsidP="00EC1E8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FnE0PggXSCq0" int2:id="JBcRepAL">
      <int2:state int2:value="Rejected" int2:type="AugLoop_Text_Critique"/>
    </int2:textHash>
    <int2:bookmark int2:bookmarkName="_Int_0w92seRM" int2:invalidationBookmarkName="" int2:hashCode="30HHAZnkc4RXWk" int2:id="QLkHWfg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DEDD"/>
    <w:multiLevelType w:val="hybridMultilevel"/>
    <w:tmpl w:val="B2A88392"/>
    <w:lvl w:ilvl="0" w:tplc="116EF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E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E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C2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5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6E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AD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398"/>
    <w:multiLevelType w:val="hybridMultilevel"/>
    <w:tmpl w:val="B6D49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85B5"/>
    <w:multiLevelType w:val="hybridMultilevel"/>
    <w:tmpl w:val="3BA23220"/>
    <w:lvl w:ilvl="0" w:tplc="65721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6B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2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63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A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0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A6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6C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ED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909"/>
    <w:multiLevelType w:val="multilevel"/>
    <w:tmpl w:val="3DD2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C20C00"/>
    <w:multiLevelType w:val="hybridMultilevel"/>
    <w:tmpl w:val="28744B2E"/>
    <w:lvl w:ilvl="0" w:tplc="9D101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4E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A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E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47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4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F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3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6C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6EC2"/>
    <w:multiLevelType w:val="hybridMultilevel"/>
    <w:tmpl w:val="9ED4C094"/>
    <w:lvl w:ilvl="0" w:tplc="318AC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0433"/>
    <w:multiLevelType w:val="multilevel"/>
    <w:tmpl w:val="8C3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AE122"/>
    <w:multiLevelType w:val="hybridMultilevel"/>
    <w:tmpl w:val="07327FCE"/>
    <w:lvl w:ilvl="0" w:tplc="7AF21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6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08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1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CE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5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4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62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D89E1"/>
    <w:multiLevelType w:val="hybridMultilevel"/>
    <w:tmpl w:val="6FDA6920"/>
    <w:lvl w:ilvl="0" w:tplc="8B9EC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09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8F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A8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61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64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A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86248"/>
    <w:multiLevelType w:val="hybridMultilevel"/>
    <w:tmpl w:val="641ACB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38243"/>
    <w:multiLevelType w:val="hybridMultilevel"/>
    <w:tmpl w:val="7E249B0A"/>
    <w:lvl w:ilvl="0" w:tplc="5EEC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C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A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6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47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2F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0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E9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B7DD5"/>
    <w:multiLevelType w:val="multilevel"/>
    <w:tmpl w:val="59C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CF7FB7"/>
    <w:multiLevelType w:val="hybridMultilevel"/>
    <w:tmpl w:val="D24AD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D66FC"/>
    <w:multiLevelType w:val="hybridMultilevel"/>
    <w:tmpl w:val="B7D8615C"/>
    <w:lvl w:ilvl="0" w:tplc="C296AF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5E014"/>
    <w:multiLevelType w:val="hybridMultilevel"/>
    <w:tmpl w:val="682A85CA"/>
    <w:lvl w:ilvl="0" w:tplc="045A5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A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63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A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08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C5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49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C7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574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C0C31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C497BC5"/>
    <w:multiLevelType w:val="hybridMultilevel"/>
    <w:tmpl w:val="E1B80C2A"/>
    <w:lvl w:ilvl="0" w:tplc="02109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0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C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EF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47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2B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2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A7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60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46BD4"/>
    <w:multiLevelType w:val="multilevel"/>
    <w:tmpl w:val="CF0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E416D5"/>
    <w:multiLevelType w:val="multilevel"/>
    <w:tmpl w:val="1AD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3251E6"/>
    <w:multiLevelType w:val="hybridMultilevel"/>
    <w:tmpl w:val="27F2CD34"/>
    <w:lvl w:ilvl="0" w:tplc="FA8ED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4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4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6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68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E9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C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6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592F"/>
    <w:multiLevelType w:val="hybridMultilevel"/>
    <w:tmpl w:val="444683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BA9434"/>
    <w:multiLevelType w:val="hybridMultilevel"/>
    <w:tmpl w:val="6BC04784"/>
    <w:lvl w:ilvl="0" w:tplc="ECA2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E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85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24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6E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E9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E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9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4A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12881"/>
    <w:multiLevelType w:val="hybridMultilevel"/>
    <w:tmpl w:val="1A129584"/>
    <w:lvl w:ilvl="0" w:tplc="73CA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8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B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04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0A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EC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2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4A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16E32"/>
    <w:multiLevelType w:val="hybridMultilevel"/>
    <w:tmpl w:val="FF0E816E"/>
    <w:lvl w:ilvl="0" w:tplc="6816AB8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9A069"/>
    <w:multiLevelType w:val="hybridMultilevel"/>
    <w:tmpl w:val="C40A4896"/>
    <w:lvl w:ilvl="0" w:tplc="F8C2E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B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A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49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2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41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D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60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0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D808E4"/>
    <w:multiLevelType w:val="hybridMultilevel"/>
    <w:tmpl w:val="91DE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5C7E62"/>
    <w:multiLevelType w:val="hybridMultilevel"/>
    <w:tmpl w:val="7A605B78"/>
    <w:lvl w:ilvl="0" w:tplc="7B200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07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0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7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E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80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10130"/>
    <w:multiLevelType w:val="multilevel"/>
    <w:tmpl w:val="90D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CA1AE3B"/>
    <w:multiLevelType w:val="hybridMultilevel"/>
    <w:tmpl w:val="916EA7E2"/>
    <w:lvl w:ilvl="0" w:tplc="15D6F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2A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B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49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C8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2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22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D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08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3265E"/>
    <w:multiLevelType w:val="hybridMultilevel"/>
    <w:tmpl w:val="A59CEE0E"/>
    <w:lvl w:ilvl="0" w:tplc="16066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21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A5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CD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43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43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6E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46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1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156A3"/>
    <w:multiLevelType w:val="hybridMultilevel"/>
    <w:tmpl w:val="C2363652"/>
    <w:lvl w:ilvl="0" w:tplc="F336DE7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F847BA"/>
    <w:multiLevelType w:val="hybridMultilevel"/>
    <w:tmpl w:val="E2849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77EC15"/>
    <w:multiLevelType w:val="hybridMultilevel"/>
    <w:tmpl w:val="5B82E998"/>
    <w:lvl w:ilvl="0" w:tplc="04885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03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8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D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48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C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C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C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A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7A1F61"/>
    <w:multiLevelType w:val="multilevel"/>
    <w:tmpl w:val="1676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3B6D4FC"/>
    <w:multiLevelType w:val="hybridMultilevel"/>
    <w:tmpl w:val="9424CDE6"/>
    <w:lvl w:ilvl="0" w:tplc="7188F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8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2D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9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EC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02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D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2D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780C2D"/>
    <w:multiLevelType w:val="hybridMultilevel"/>
    <w:tmpl w:val="9AECE7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0D3ED"/>
    <w:multiLevelType w:val="hybridMultilevel"/>
    <w:tmpl w:val="7D746854"/>
    <w:lvl w:ilvl="0" w:tplc="E72E8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0C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F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4B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0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8A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4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47ABC"/>
    <w:multiLevelType w:val="hybridMultilevel"/>
    <w:tmpl w:val="932C9A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3A201840"/>
    <w:multiLevelType w:val="hybridMultilevel"/>
    <w:tmpl w:val="0966C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DF110"/>
    <w:multiLevelType w:val="hybridMultilevel"/>
    <w:tmpl w:val="5BEA94CC"/>
    <w:lvl w:ilvl="0" w:tplc="BE90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0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67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62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B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CA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5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22453F"/>
    <w:multiLevelType w:val="hybridMultilevel"/>
    <w:tmpl w:val="A4025444"/>
    <w:lvl w:ilvl="0" w:tplc="29C26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7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2D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4A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E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8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26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A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3736D7"/>
    <w:multiLevelType w:val="hybridMultilevel"/>
    <w:tmpl w:val="35EC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5E05D"/>
    <w:multiLevelType w:val="hybridMultilevel"/>
    <w:tmpl w:val="001A389C"/>
    <w:lvl w:ilvl="0" w:tplc="24C4C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9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CD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E3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E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26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A1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08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8E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517187"/>
    <w:multiLevelType w:val="hybridMultilevel"/>
    <w:tmpl w:val="42B8F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5046F3A"/>
    <w:multiLevelType w:val="hybridMultilevel"/>
    <w:tmpl w:val="87809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F5DD2"/>
    <w:multiLevelType w:val="singleLevel"/>
    <w:tmpl w:val="0F68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7" w15:restartNumberingAfterBreak="0">
    <w:nsid w:val="49988EBE"/>
    <w:multiLevelType w:val="hybridMultilevel"/>
    <w:tmpl w:val="CEC29998"/>
    <w:lvl w:ilvl="0" w:tplc="C524A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E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8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0D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2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EB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82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4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A5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5ED2CD"/>
    <w:multiLevelType w:val="hybridMultilevel"/>
    <w:tmpl w:val="9092B276"/>
    <w:lvl w:ilvl="0" w:tplc="EEFA9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67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6B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C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0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8D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47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EE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84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B6DBCA"/>
    <w:multiLevelType w:val="hybridMultilevel"/>
    <w:tmpl w:val="E8383888"/>
    <w:lvl w:ilvl="0" w:tplc="044AC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49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C2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85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C7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42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40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3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6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A365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FCADC6C"/>
    <w:multiLevelType w:val="hybridMultilevel"/>
    <w:tmpl w:val="C2304CF8"/>
    <w:lvl w:ilvl="0" w:tplc="47D41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AF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C3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8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83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64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0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80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80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9729E8"/>
    <w:multiLevelType w:val="hybridMultilevel"/>
    <w:tmpl w:val="64E88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AB2635"/>
    <w:multiLevelType w:val="hybridMultilevel"/>
    <w:tmpl w:val="F2D6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6AF40E"/>
    <w:multiLevelType w:val="hybridMultilevel"/>
    <w:tmpl w:val="D16EE27A"/>
    <w:lvl w:ilvl="0" w:tplc="0A5A5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0A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A3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6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C7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87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0D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4A53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54D4236A"/>
    <w:multiLevelType w:val="hybridMultilevel"/>
    <w:tmpl w:val="AA36441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561C37CB"/>
    <w:multiLevelType w:val="multilevel"/>
    <w:tmpl w:val="527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BA16651"/>
    <w:multiLevelType w:val="hybridMultilevel"/>
    <w:tmpl w:val="F50E9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BE40DAD"/>
    <w:multiLevelType w:val="hybridMultilevel"/>
    <w:tmpl w:val="190C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1F1AFE"/>
    <w:multiLevelType w:val="hybridMultilevel"/>
    <w:tmpl w:val="5B44CA24"/>
    <w:lvl w:ilvl="0" w:tplc="B060E3F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1" w15:restartNumberingAfterBreak="0">
    <w:nsid w:val="5F923C55"/>
    <w:multiLevelType w:val="hybridMultilevel"/>
    <w:tmpl w:val="B2423C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05604D1"/>
    <w:multiLevelType w:val="hybridMultilevel"/>
    <w:tmpl w:val="39CCA58A"/>
    <w:lvl w:ilvl="0" w:tplc="EB6E60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1971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652D0471"/>
    <w:multiLevelType w:val="hybridMultilevel"/>
    <w:tmpl w:val="3F5AF3FC"/>
    <w:lvl w:ilvl="0" w:tplc="8C46D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E3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8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61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EC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4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3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0E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4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3F262C"/>
    <w:multiLevelType w:val="hybridMultilevel"/>
    <w:tmpl w:val="12F0EB82"/>
    <w:lvl w:ilvl="0" w:tplc="9F981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25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2A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86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D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6D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A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E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B55C25"/>
    <w:multiLevelType w:val="hybridMultilevel"/>
    <w:tmpl w:val="00EE0496"/>
    <w:lvl w:ilvl="0" w:tplc="29AC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2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CA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2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88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06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C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6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C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325ACD"/>
    <w:multiLevelType w:val="hybridMultilevel"/>
    <w:tmpl w:val="7A74356A"/>
    <w:lvl w:ilvl="0" w:tplc="A4AE188C">
      <w:start w:val="1"/>
      <w:numFmt w:val="bullet"/>
      <w:lvlText w:val="•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FE1FCC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C19D4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2CA3C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6CB56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092B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A8552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9CA0FE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8B6C8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B2C4122"/>
    <w:multiLevelType w:val="hybridMultilevel"/>
    <w:tmpl w:val="0140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01DA8E"/>
    <w:multiLevelType w:val="hybridMultilevel"/>
    <w:tmpl w:val="E4900BEA"/>
    <w:lvl w:ilvl="0" w:tplc="8000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C1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8D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87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CB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68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6C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AC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80317A"/>
    <w:multiLevelType w:val="hybridMultilevel"/>
    <w:tmpl w:val="5B1CA430"/>
    <w:lvl w:ilvl="0" w:tplc="60869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C9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2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82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0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C3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E0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8E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8E129F"/>
    <w:multiLevelType w:val="multilevel"/>
    <w:tmpl w:val="244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FA263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 w15:restartNumberingAfterBreak="0">
    <w:nsid w:val="6FDD4F1D"/>
    <w:multiLevelType w:val="hybridMultilevel"/>
    <w:tmpl w:val="3DB0D500"/>
    <w:lvl w:ilvl="0" w:tplc="03D6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1285F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 w15:restartNumberingAfterBreak="0">
    <w:nsid w:val="73030C8B"/>
    <w:multiLevelType w:val="hybridMultilevel"/>
    <w:tmpl w:val="78CA4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623E81"/>
    <w:multiLevelType w:val="multilevel"/>
    <w:tmpl w:val="1AF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5E473B9"/>
    <w:multiLevelType w:val="hybridMultilevel"/>
    <w:tmpl w:val="19C02EBE"/>
    <w:lvl w:ilvl="0" w:tplc="A03E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8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4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7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AD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EC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25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A0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082764"/>
    <w:multiLevelType w:val="multilevel"/>
    <w:tmpl w:val="DDE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96D49E9"/>
    <w:multiLevelType w:val="hybridMultilevel"/>
    <w:tmpl w:val="9A7E6EB8"/>
    <w:lvl w:ilvl="0" w:tplc="E77AE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A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EB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8C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63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C3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301B2"/>
    <w:multiLevelType w:val="hybridMultilevel"/>
    <w:tmpl w:val="D124FC68"/>
    <w:lvl w:ilvl="0" w:tplc="B5C0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0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6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6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C4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E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4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F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02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FC6A05"/>
    <w:multiLevelType w:val="hybridMultilevel"/>
    <w:tmpl w:val="B6BA70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070DB0"/>
    <w:multiLevelType w:val="hybridMultilevel"/>
    <w:tmpl w:val="AC3E70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BD04104"/>
    <w:multiLevelType w:val="hybridMultilevel"/>
    <w:tmpl w:val="F4342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E06DB6"/>
    <w:multiLevelType w:val="hybridMultilevel"/>
    <w:tmpl w:val="A608084E"/>
    <w:lvl w:ilvl="0" w:tplc="92E87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99132F"/>
    <w:multiLevelType w:val="hybridMultilevel"/>
    <w:tmpl w:val="5BD20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BF7A58"/>
    <w:multiLevelType w:val="hybridMultilevel"/>
    <w:tmpl w:val="8F123BB2"/>
    <w:lvl w:ilvl="0" w:tplc="897CC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C1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D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2F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A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4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E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A3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83830">
    <w:abstractNumId w:val="10"/>
  </w:num>
  <w:num w:numId="2" w16cid:durableId="1813401937">
    <w:abstractNumId w:val="86"/>
  </w:num>
  <w:num w:numId="3" w16cid:durableId="1638948919">
    <w:abstractNumId w:val="35"/>
  </w:num>
  <w:num w:numId="4" w16cid:durableId="685982972">
    <w:abstractNumId w:val="47"/>
  </w:num>
  <w:num w:numId="5" w16cid:durableId="569123521">
    <w:abstractNumId w:val="0"/>
  </w:num>
  <w:num w:numId="6" w16cid:durableId="1779713406">
    <w:abstractNumId w:val="20"/>
  </w:num>
  <w:num w:numId="7" w16cid:durableId="779422039">
    <w:abstractNumId w:val="25"/>
  </w:num>
  <w:num w:numId="8" w16cid:durableId="1992639604">
    <w:abstractNumId w:val="22"/>
  </w:num>
  <w:num w:numId="9" w16cid:durableId="1371567996">
    <w:abstractNumId w:val="70"/>
  </w:num>
  <w:num w:numId="10" w16cid:durableId="1960911107">
    <w:abstractNumId w:val="7"/>
  </w:num>
  <w:num w:numId="11" w16cid:durableId="1390491257">
    <w:abstractNumId w:val="30"/>
  </w:num>
  <w:num w:numId="12" w16cid:durableId="983781163">
    <w:abstractNumId w:val="65"/>
  </w:num>
  <w:num w:numId="13" w16cid:durableId="141240420">
    <w:abstractNumId w:val="69"/>
  </w:num>
  <w:num w:numId="14" w16cid:durableId="432558740">
    <w:abstractNumId w:val="33"/>
  </w:num>
  <w:num w:numId="15" w16cid:durableId="959798729">
    <w:abstractNumId w:val="79"/>
  </w:num>
  <w:num w:numId="16" w16cid:durableId="577986194">
    <w:abstractNumId w:val="14"/>
  </w:num>
  <w:num w:numId="17" w16cid:durableId="600332601">
    <w:abstractNumId w:val="4"/>
  </w:num>
  <w:num w:numId="18" w16cid:durableId="527642456">
    <w:abstractNumId w:val="8"/>
  </w:num>
  <w:num w:numId="19" w16cid:durableId="1506088312">
    <w:abstractNumId w:val="80"/>
  </w:num>
  <w:num w:numId="20" w16cid:durableId="123230499">
    <w:abstractNumId w:val="2"/>
  </w:num>
  <w:num w:numId="21" w16cid:durableId="1425421458">
    <w:abstractNumId w:val="37"/>
  </w:num>
  <w:num w:numId="22" w16cid:durableId="506136371">
    <w:abstractNumId w:val="54"/>
  </w:num>
  <w:num w:numId="23" w16cid:durableId="1149252006">
    <w:abstractNumId w:val="29"/>
  </w:num>
  <w:num w:numId="24" w16cid:durableId="2064209225">
    <w:abstractNumId w:val="77"/>
  </w:num>
  <w:num w:numId="25" w16cid:durableId="294725415">
    <w:abstractNumId w:val="48"/>
  </w:num>
  <w:num w:numId="26" w16cid:durableId="1421946687">
    <w:abstractNumId w:val="66"/>
  </w:num>
  <w:num w:numId="27" w16cid:durableId="1846625922">
    <w:abstractNumId w:val="40"/>
  </w:num>
  <w:num w:numId="28" w16cid:durableId="356543069">
    <w:abstractNumId w:val="17"/>
  </w:num>
  <w:num w:numId="29" w16cid:durableId="1507285307">
    <w:abstractNumId w:val="51"/>
  </w:num>
  <w:num w:numId="30" w16cid:durableId="1567256945">
    <w:abstractNumId w:val="64"/>
  </w:num>
  <w:num w:numId="31" w16cid:durableId="1208759022">
    <w:abstractNumId w:val="27"/>
  </w:num>
  <w:num w:numId="32" w16cid:durableId="1382485454">
    <w:abstractNumId w:val="49"/>
  </w:num>
  <w:num w:numId="33" w16cid:durableId="2134516079">
    <w:abstractNumId w:val="23"/>
  </w:num>
  <w:num w:numId="34" w16cid:durableId="46296537">
    <w:abstractNumId w:val="43"/>
  </w:num>
  <w:num w:numId="35" w16cid:durableId="1991134903">
    <w:abstractNumId w:val="41"/>
  </w:num>
  <w:num w:numId="36" w16cid:durableId="332227616">
    <w:abstractNumId w:val="46"/>
  </w:num>
  <w:num w:numId="37" w16cid:durableId="361714879">
    <w:abstractNumId w:val="16"/>
  </w:num>
  <w:num w:numId="38" w16cid:durableId="560561346">
    <w:abstractNumId w:val="50"/>
  </w:num>
  <w:num w:numId="39" w16cid:durableId="547256191">
    <w:abstractNumId w:val="62"/>
  </w:num>
  <w:num w:numId="40" w16cid:durableId="1420449058">
    <w:abstractNumId w:val="13"/>
  </w:num>
  <w:num w:numId="41" w16cid:durableId="1228998132">
    <w:abstractNumId w:val="52"/>
  </w:num>
  <w:num w:numId="42" w16cid:durableId="1590234969">
    <w:abstractNumId w:val="61"/>
  </w:num>
  <w:num w:numId="43" w16cid:durableId="880215398">
    <w:abstractNumId w:val="58"/>
  </w:num>
  <w:num w:numId="44" w16cid:durableId="1136722298">
    <w:abstractNumId w:val="60"/>
  </w:num>
  <w:num w:numId="45" w16cid:durableId="2060664914">
    <w:abstractNumId w:val="73"/>
  </w:num>
  <w:num w:numId="46" w16cid:durableId="2061437872">
    <w:abstractNumId w:val="81"/>
  </w:num>
  <w:num w:numId="47" w16cid:durableId="97452042">
    <w:abstractNumId w:val="9"/>
  </w:num>
  <w:num w:numId="48" w16cid:durableId="1170288761">
    <w:abstractNumId w:val="31"/>
  </w:num>
  <w:num w:numId="49" w16cid:durableId="1045715063">
    <w:abstractNumId w:val="82"/>
  </w:num>
  <w:num w:numId="50" w16cid:durableId="1537355790">
    <w:abstractNumId w:val="36"/>
  </w:num>
  <w:num w:numId="51" w16cid:durableId="482352468">
    <w:abstractNumId w:val="39"/>
  </w:num>
  <w:num w:numId="52" w16cid:durableId="1634095345">
    <w:abstractNumId w:val="56"/>
  </w:num>
  <w:num w:numId="53" w16cid:durableId="1426144995">
    <w:abstractNumId w:val="12"/>
  </w:num>
  <w:num w:numId="54" w16cid:durableId="811288319">
    <w:abstractNumId w:val="21"/>
  </w:num>
  <w:num w:numId="55" w16cid:durableId="303048470">
    <w:abstractNumId w:val="38"/>
  </w:num>
  <w:num w:numId="56" w16cid:durableId="1897665087">
    <w:abstractNumId w:val="44"/>
  </w:num>
  <w:num w:numId="57" w16cid:durableId="620382173">
    <w:abstractNumId w:val="84"/>
  </w:num>
  <w:num w:numId="58" w16cid:durableId="1631939676">
    <w:abstractNumId w:val="74"/>
  </w:num>
  <w:num w:numId="59" w16cid:durableId="2030063040">
    <w:abstractNumId w:val="24"/>
  </w:num>
  <w:num w:numId="60" w16cid:durableId="1631083667">
    <w:abstractNumId w:val="5"/>
  </w:num>
  <w:num w:numId="61" w16cid:durableId="758211560">
    <w:abstractNumId w:val="57"/>
  </w:num>
  <w:num w:numId="62" w16cid:durableId="2011521989">
    <w:abstractNumId w:val="71"/>
  </w:num>
  <w:num w:numId="63" w16cid:durableId="90704173">
    <w:abstractNumId w:val="3"/>
  </w:num>
  <w:num w:numId="64" w16cid:durableId="307364891">
    <w:abstractNumId w:val="78"/>
  </w:num>
  <w:num w:numId="65" w16cid:durableId="609357252">
    <w:abstractNumId w:val="32"/>
  </w:num>
  <w:num w:numId="66" w16cid:durableId="1294021234">
    <w:abstractNumId w:val="75"/>
  </w:num>
  <w:num w:numId="67" w16cid:durableId="622615689">
    <w:abstractNumId w:val="83"/>
  </w:num>
  <w:num w:numId="68" w16cid:durableId="860358673">
    <w:abstractNumId w:val="45"/>
  </w:num>
  <w:num w:numId="69" w16cid:durableId="1831367956">
    <w:abstractNumId w:val="72"/>
  </w:num>
  <w:num w:numId="70" w16cid:durableId="2134592230">
    <w:abstractNumId w:val="63"/>
  </w:num>
  <w:num w:numId="71" w16cid:durableId="826094639">
    <w:abstractNumId w:val="55"/>
  </w:num>
  <w:num w:numId="72" w16cid:durableId="777677245">
    <w:abstractNumId w:val="15"/>
  </w:num>
  <w:num w:numId="73" w16cid:durableId="1528256360">
    <w:abstractNumId w:val="59"/>
  </w:num>
  <w:num w:numId="74" w16cid:durableId="813525143">
    <w:abstractNumId w:val="67"/>
  </w:num>
  <w:num w:numId="75" w16cid:durableId="2065328526">
    <w:abstractNumId w:val="19"/>
  </w:num>
  <w:num w:numId="76" w16cid:durableId="1879852770">
    <w:abstractNumId w:val="85"/>
  </w:num>
  <w:num w:numId="77" w16cid:durableId="120657367">
    <w:abstractNumId w:val="6"/>
  </w:num>
  <w:num w:numId="78" w16cid:durableId="2132434407">
    <w:abstractNumId w:val="26"/>
  </w:num>
  <w:num w:numId="79" w16cid:durableId="1766340763">
    <w:abstractNumId w:val="76"/>
  </w:num>
  <w:num w:numId="80" w16cid:durableId="299506268">
    <w:abstractNumId w:val="68"/>
  </w:num>
  <w:num w:numId="81" w16cid:durableId="1566376613">
    <w:abstractNumId w:val="11"/>
  </w:num>
  <w:num w:numId="82" w16cid:durableId="886987246">
    <w:abstractNumId w:val="42"/>
  </w:num>
  <w:num w:numId="83" w16cid:durableId="435053483">
    <w:abstractNumId w:val="18"/>
  </w:num>
  <w:num w:numId="84" w16cid:durableId="601033341">
    <w:abstractNumId w:val="1"/>
  </w:num>
  <w:num w:numId="85" w16cid:durableId="461196497">
    <w:abstractNumId w:val="34"/>
  </w:num>
  <w:num w:numId="86" w16cid:durableId="1627664327">
    <w:abstractNumId w:val="28"/>
  </w:num>
  <w:num w:numId="87" w16cid:durableId="44866481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29"/>
    <w:rsid w:val="00011C1F"/>
    <w:rsid w:val="000129BD"/>
    <w:rsid w:val="00013679"/>
    <w:rsid w:val="00013B36"/>
    <w:rsid w:val="00016490"/>
    <w:rsid w:val="00020C12"/>
    <w:rsid w:val="0002206F"/>
    <w:rsid w:val="00066546"/>
    <w:rsid w:val="00083B7B"/>
    <w:rsid w:val="000A4EFE"/>
    <w:rsid w:val="000C1D61"/>
    <w:rsid w:val="000D310A"/>
    <w:rsid w:val="000D499A"/>
    <w:rsid w:val="000D6B25"/>
    <w:rsid w:val="000E267B"/>
    <w:rsid w:val="000F17BA"/>
    <w:rsid w:val="00116D14"/>
    <w:rsid w:val="00117811"/>
    <w:rsid w:val="00121B8F"/>
    <w:rsid w:val="001377EE"/>
    <w:rsid w:val="00142025"/>
    <w:rsid w:val="00142290"/>
    <w:rsid w:val="0014303E"/>
    <w:rsid w:val="00151541"/>
    <w:rsid w:val="001555EB"/>
    <w:rsid w:val="00167ECC"/>
    <w:rsid w:val="0018086C"/>
    <w:rsid w:val="00181143"/>
    <w:rsid w:val="0018587F"/>
    <w:rsid w:val="0018624E"/>
    <w:rsid w:val="00193C7B"/>
    <w:rsid w:val="001A6E66"/>
    <w:rsid w:val="001C070C"/>
    <w:rsid w:val="001C32AB"/>
    <w:rsid w:val="001C3C46"/>
    <w:rsid w:val="001C4377"/>
    <w:rsid w:val="001C5E57"/>
    <w:rsid w:val="001C630E"/>
    <w:rsid w:val="001F375C"/>
    <w:rsid w:val="001F7BC5"/>
    <w:rsid w:val="00200295"/>
    <w:rsid w:val="00200CF2"/>
    <w:rsid w:val="00236A57"/>
    <w:rsid w:val="00256114"/>
    <w:rsid w:val="0026640D"/>
    <w:rsid w:val="0027504F"/>
    <w:rsid w:val="0028156C"/>
    <w:rsid w:val="00295C20"/>
    <w:rsid w:val="002A1B37"/>
    <w:rsid w:val="002B393A"/>
    <w:rsid w:val="002C3C01"/>
    <w:rsid w:val="002D1234"/>
    <w:rsid w:val="002D7A97"/>
    <w:rsid w:val="0031109B"/>
    <w:rsid w:val="0032161B"/>
    <w:rsid w:val="00333996"/>
    <w:rsid w:val="003537B8"/>
    <w:rsid w:val="0036226A"/>
    <w:rsid w:val="00363CB3"/>
    <w:rsid w:val="0036670F"/>
    <w:rsid w:val="00374CDC"/>
    <w:rsid w:val="003A3E85"/>
    <w:rsid w:val="003A4CF1"/>
    <w:rsid w:val="003B07C9"/>
    <w:rsid w:val="003B0C47"/>
    <w:rsid w:val="003B5A12"/>
    <w:rsid w:val="003B6686"/>
    <w:rsid w:val="003C6FF2"/>
    <w:rsid w:val="003C7241"/>
    <w:rsid w:val="003C7C6A"/>
    <w:rsid w:val="003D3483"/>
    <w:rsid w:val="003E0165"/>
    <w:rsid w:val="003E10A0"/>
    <w:rsid w:val="003F0441"/>
    <w:rsid w:val="003F313B"/>
    <w:rsid w:val="003F6211"/>
    <w:rsid w:val="003F7289"/>
    <w:rsid w:val="00435649"/>
    <w:rsid w:val="004436E5"/>
    <w:rsid w:val="00445F8D"/>
    <w:rsid w:val="00462D46"/>
    <w:rsid w:val="00463234"/>
    <w:rsid w:val="00470C24"/>
    <w:rsid w:val="00474D8D"/>
    <w:rsid w:val="0047636C"/>
    <w:rsid w:val="004912CE"/>
    <w:rsid w:val="00496FDA"/>
    <w:rsid w:val="004B42DF"/>
    <w:rsid w:val="004C6384"/>
    <w:rsid w:val="004D19BB"/>
    <w:rsid w:val="004E6FA0"/>
    <w:rsid w:val="005124BB"/>
    <w:rsid w:val="00527BB4"/>
    <w:rsid w:val="00531FC1"/>
    <w:rsid w:val="00550E32"/>
    <w:rsid w:val="00550EB0"/>
    <w:rsid w:val="00555AD3"/>
    <w:rsid w:val="005700FD"/>
    <w:rsid w:val="005800FE"/>
    <w:rsid w:val="00583C95"/>
    <w:rsid w:val="005913DB"/>
    <w:rsid w:val="00592743"/>
    <w:rsid w:val="00592F91"/>
    <w:rsid w:val="0059343C"/>
    <w:rsid w:val="005A4CB4"/>
    <w:rsid w:val="005C141D"/>
    <w:rsid w:val="005D035A"/>
    <w:rsid w:val="005E11F4"/>
    <w:rsid w:val="005E3DE9"/>
    <w:rsid w:val="005E486C"/>
    <w:rsid w:val="005E5555"/>
    <w:rsid w:val="005E5698"/>
    <w:rsid w:val="005F5E50"/>
    <w:rsid w:val="00612803"/>
    <w:rsid w:val="00612BF4"/>
    <w:rsid w:val="00616444"/>
    <w:rsid w:val="00616E31"/>
    <w:rsid w:val="006178F1"/>
    <w:rsid w:val="00634FDD"/>
    <w:rsid w:val="00637B85"/>
    <w:rsid w:val="0064011A"/>
    <w:rsid w:val="00643CF8"/>
    <w:rsid w:val="00655326"/>
    <w:rsid w:val="00664478"/>
    <w:rsid w:val="00682843"/>
    <w:rsid w:val="006A1D01"/>
    <w:rsid w:val="006C2416"/>
    <w:rsid w:val="006D2A9F"/>
    <w:rsid w:val="006D56D8"/>
    <w:rsid w:val="006F239E"/>
    <w:rsid w:val="006F2DF7"/>
    <w:rsid w:val="00704001"/>
    <w:rsid w:val="007068AE"/>
    <w:rsid w:val="00706A32"/>
    <w:rsid w:val="00712135"/>
    <w:rsid w:val="007235FA"/>
    <w:rsid w:val="00731776"/>
    <w:rsid w:val="00735134"/>
    <w:rsid w:val="007603ED"/>
    <w:rsid w:val="00760E8F"/>
    <w:rsid w:val="00764920"/>
    <w:rsid w:val="0078499E"/>
    <w:rsid w:val="00784A1A"/>
    <w:rsid w:val="00786E9E"/>
    <w:rsid w:val="007961C0"/>
    <w:rsid w:val="007A2207"/>
    <w:rsid w:val="007B24F5"/>
    <w:rsid w:val="007B728B"/>
    <w:rsid w:val="007E0FC2"/>
    <w:rsid w:val="00805300"/>
    <w:rsid w:val="00806C5B"/>
    <w:rsid w:val="00812326"/>
    <w:rsid w:val="00812EFC"/>
    <w:rsid w:val="0082167A"/>
    <w:rsid w:val="00826635"/>
    <w:rsid w:val="0083455F"/>
    <w:rsid w:val="00835888"/>
    <w:rsid w:val="0085157D"/>
    <w:rsid w:val="008759F2"/>
    <w:rsid w:val="00880A83"/>
    <w:rsid w:val="00882886"/>
    <w:rsid w:val="008916FE"/>
    <w:rsid w:val="00895459"/>
    <w:rsid w:val="008A5288"/>
    <w:rsid w:val="008B0347"/>
    <w:rsid w:val="008B1767"/>
    <w:rsid w:val="008B2A68"/>
    <w:rsid w:val="008B7868"/>
    <w:rsid w:val="008B7B92"/>
    <w:rsid w:val="008C5D8E"/>
    <w:rsid w:val="008E391D"/>
    <w:rsid w:val="008E7721"/>
    <w:rsid w:val="008F2DEB"/>
    <w:rsid w:val="009035DB"/>
    <w:rsid w:val="00922143"/>
    <w:rsid w:val="00934FDC"/>
    <w:rsid w:val="009370D5"/>
    <w:rsid w:val="0097055B"/>
    <w:rsid w:val="00974183"/>
    <w:rsid w:val="009776B9"/>
    <w:rsid w:val="00982EAC"/>
    <w:rsid w:val="0099067F"/>
    <w:rsid w:val="00992CC0"/>
    <w:rsid w:val="00996906"/>
    <w:rsid w:val="009A7418"/>
    <w:rsid w:val="009A779D"/>
    <w:rsid w:val="009C0E06"/>
    <w:rsid w:val="009C138D"/>
    <w:rsid w:val="009C4E01"/>
    <w:rsid w:val="009CF9A4"/>
    <w:rsid w:val="009D1E29"/>
    <w:rsid w:val="009D2727"/>
    <w:rsid w:val="009D37E5"/>
    <w:rsid w:val="00A06366"/>
    <w:rsid w:val="00A13473"/>
    <w:rsid w:val="00A31C53"/>
    <w:rsid w:val="00A4115C"/>
    <w:rsid w:val="00A41FF7"/>
    <w:rsid w:val="00A52979"/>
    <w:rsid w:val="00A536EE"/>
    <w:rsid w:val="00A70AC7"/>
    <w:rsid w:val="00A721D6"/>
    <w:rsid w:val="00A82B67"/>
    <w:rsid w:val="00A8442F"/>
    <w:rsid w:val="00A87796"/>
    <w:rsid w:val="00A9071F"/>
    <w:rsid w:val="00A941E2"/>
    <w:rsid w:val="00A94DAB"/>
    <w:rsid w:val="00AA73D4"/>
    <w:rsid w:val="00AC6776"/>
    <w:rsid w:val="00AE6A5F"/>
    <w:rsid w:val="00AF0812"/>
    <w:rsid w:val="00AF219B"/>
    <w:rsid w:val="00AF45C3"/>
    <w:rsid w:val="00B02D13"/>
    <w:rsid w:val="00B07283"/>
    <w:rsid w:val="00B142B9"/>
    <w:rsid w:val="00B22735"/>
    <w:rsid w:val="00B31CF6"/>
    <w:rsid w:val="00B357F6"/>
    <w:rsid w:val="00B35E07"/>
    <w:rsid w:val="00B40CC1"/>
    <w:rsid w:val="00B90F73"/>
    <w:rsid w:val="00B918CD"/>
    <w:rsid w:val="00B945B8"/>
    <w:rsid w:val="00B962E8"/>
    <w:rsid w:val="00BA139A"/>
    <w:rsid w:val="00BA60F5"/>
    <w:rsid w:val="00BB7417"/>
    <w:rsid w:val="00BC6A24"/>
    <w:rsid w:val="00BD16F8"/>
    <w:rsid w:val="00BD77EF"/>
    <w:rsid w:val="00BE01AC"/>
    <w:rsid w:val="00BE3B29"/>
    <w:rsid w:val="00BF4CBD"/>
    <w:rsid w:val="00BF5CB7"/>
    <w:rsid w:val="00BF6B74"/>
    <w:rsid w:val="00C02451"/>
    <w:rsid w:val="00C66006"/>
    <w:rsid w:val="00C6711D"/>
    <w:rsid w:val="00C75A4D"/>
    <w:rsid w:val="00C80E26"/>
    <w:rsid w:val="00CA0A25"/>
    <w:rsid w:val="00CA327F"/>
    <w:rsid w:val="00CA606E"/>
    <w:rsid w:val="00CB4A47"/>
    <w:rsid w:val="00CC749F"/>
    <w:rsid w:val="00CD512C"/>
    <w:rsid w:val="00CF6E31"/>
    <w:rsid w:val="00D062F9"/>
    <w:rsid w:val="00D101CF"/>
    <w:rsid w:val="00D1150D"/>
    <w:rsid w:val="00D1200C"/>
    <w:rsid w:val="00D13C1F"/>
    <w:rsid w:val="00D219DD"/>
    <w:rsid w:val="00D23B32"/>
    <w:rsid w:val="00D34D99"/>
    <w:rsid w:val="00D37D37"/>
    <w:rsid w:val="00D54A48"/>
    <w:rsid w:val="00D63DF2"/>
    <w:rsid w:val="00D7341D"/>
    <w:rsid w:val="00D75538"/>
    <w:rsid w:val="00D90078"/>
    <w:rsid w:val="00D936C9"/>
    <w:rsid w:val="00DA1309"/>
    <w:rsid w:val="00DA714B"/>
    <w:rsid w:val="00DB1DDC"/>
    <w:rsid w:val="00DB2FAB"/>
    <w:rsid w:val="00DC3D6F"/>
    <w:rsid w:val="00DD2B41"/>
    <w:rsid w:val="00DF4ADA"/>
    <w:rsid w:val="00E06450"/>
    <w:rsid w:val="00E3344B"/>
    <w:rsid w:val="00E3556B"/>
    <w:rsid w:val="00E40D56"/>
    <w:rsid w:val="00E524DC"/>
    <w:rsid w:val="00E66C0A"/>
    <w:rsid w:val="00EA00D3"/>
    <w:rsid w:val="00EA366D"/>
    <w:rsid w:val="00EB5208"/>
    <w:rsid w:val="00EB6929"/>
    <w:rsid w:val="00EC1E87"/>
    <w:rsid w:val="00EC200D"/>
    <w:rsid w:val="00ED69EE"/>
    <w:rsid w:val="00EE3BCF"/>
    <w:rsid w:val="00EE6271"/>
    <w:rsid w:val="00EF66A7"/>
    <w:rsid w:val="00F05812"/>
    <w:rsid w:val="00F12944"/>
    <w:rsid w:val="00F24413"/>
    <w:rsid w:val="00F320B7"/>
    <w:rsid w:val="00F45DDD"/>
    <w:rsid w:val="00F6024E"/>
    <w:rsid w:val="00F618EF"/>
    <w:rsid w:val="00F8199A"/>
    <w:rsid w:val="00F8590F"/>
    <w:rsid w:val="00F900AB"/>
    <w:rsid w:val="00F94AF9"/>
    <w:rsid w:val="00FA693F"/>
    <w:rsid w:val="00FB2BB8"/>
    <w:rsid w:val="00FB2DE7"/>
    <w:rsid w:val="00FB395D"/>
    <w:rsid w:val="00FB739F"/>
    <w:rsid w:val="00FE5524"/>
    <w:rsid w:val="00FF0971"/>
    <w:rsid w:val="0181A45D"/>
    <w:rsid w:val="019232F6"/>
    <w:rsid w:val="02D7E91E"/>
    <w:rsid w:val="032B5EBF"/>
    <w:rsid w:val="039BD52C"/>
    <w:rsid w:val="047A0199"/>
    <w:rsid w:val="051B8977"/>
    <w:rsid w:val="05C1B8BF"/>
    <w:rsid w:val="067BE741"/>
    <w:rsid w:val="06B0EC0E"/>
    <w:rsid w:val="088B1470"/>
    <w:rsid w:val="08BB7ACC"/>
    <w:rsid w:val="0A13A956"/>
    <w:rsid w:val="0B5253BE"/>
    <w:rsid w:val="0B8134D3"/>
    <w:rsid w:val="0BF140A2"/>
    <w:rsid w:val="0C07AF1E"/>
    <w:rsid w:val="0D4F054A"/>
    <w:rsid w:val="0D539C83"/>
    <w:rsid w:val="0F9AF0B1"/>
    <w:rsid w:val="0FE6765F"/>
    <w:rsid w:val="1012EAF5"/>
    <w:rsid w:val="11A49C59"/>
    <w:rsid w:val="1279D412"/>
    <w:rsid w:val="1318C1EC"/>
    <w:rsid w:val="143A2307"/>
    <w:rsid w:val="14774FFE"/>
    <w:rsid w:val="164DA5CC"/>
    <w:rsid w:val="16D88953"/>
    <w:rsid w:val="1762910C"/>
    <w:rsid w:val="177F4D1E"/>
    <w:rsid w:val="179560CC"/>
    <w:rsid w:val="17C374B7"/>
    <w:rsid w:val="194D0654"/>
    <w:rsid w:val="198DA244"/>
    <w:rsid w:val="1A1CC1F1"/>
    <w:rsid w:val="1A2B7D59"/>
    <w:rsid w:val="1B40D276"/>
    <w:rsid w:val="1C26D7AE"/>
    <w:rsid w:val="1D895246"/>
    <w:rsid w:val="1E1168AF"/>
    <w:rsid w:val="1ED7D70C"/>
    <w:rsid w:val="1F064C71"/>
    <w:rsid w:val="1F8EAB1F"/>
    <w:rsid w:val="1FA12BD4"/>
    <w:rsid w:val="1FCD9475"/>
    <w:rsid w:val="2040CB03"/>
    <w:rsid w:val="2074E7B7"/>
    <w:rsid w:val="20E85455"/>
    <w:rsid w:val="213EAA91"/>
    <w:rsid w:val="2178D6FD"/>
    <w:rsid w:val="22031A77"/>
    <w:rsid w:val="226F0C35"/>
    <w:rsid w:val="23B6D9F4"/>
    <w:rsid w:val="254339E8"/>
    <w:rsid w:val="26512C0C"/>
    <w:rsid w:val="270DF0BE"/>
    <w:rsid w:val="279C39D2"/>
    <w:rsid w:val="2934AB4D"/>
    <w:rsid w:val="2B2142FF"/>
    <w:rsid w:val="2B2F6EFC"/>
    <w:rsid w:val="2CD02A03"/>
    <w:rsid w:val="2F3988F4"/>
    <w:rsid w:val="2FD819DF"/>
    <w:rsid w:val="30D0D95E"/>
    <w:rsid w:val="32F60A52"/>
    <w:rsid w:val="344D43E0"/>
    <w:rsid w:val="347D32C8"/>
    <w:rsid w:val="3640F661"/>
    <w:rsid w:val="36584BBC"/>
    <w:rsid w:val="37B4B571"/>
    <w:rsid w:val="3A0EED16"/>
    <w:rsid w:val="3ADDE679"/>
    <w:rsid w:val="3B40A842"/>
    <w:rsid w:val="3C0AF4E6"/>
    <w:rsid w:val="3C39EFD4"/>
    <w:rsid w:val="3CEE849A"/>
    <w:rsid w:val="3D5D5A2C"/>
    <w:rsid w:val="3FECAD91"/>
    <w:rsid w:val="416C03CB"/>
    <w:rsid w:val="42C7C157"/>
    <w:rsid w:val="42D2D001"/>
    <w:rsid w:val="436037B8"/>
    <w:rsid w:val="45921D95"/>
    <w:rsid w:val="4636C67E"/>
    <w:rsid w:val="475403E6"/>
    <w:rsid w:val="4801F223"/>
    <w:rsid w:val="48B3A5D5"/>
    <w:rsid w:val="49D78AA1"/>
    <w:rsid w:val="49F8B4EE"/>
    <w:rsid w:val="4A5DBEC5"/>
    <w:rsid w:val="4B0F62AB"/>
    <w:rsid w:val="4C49D068"/>
    <w:rsid w:val="4E355449"/>
    <w:rsid w:val="4F0DF00A"/>
    <w:rsid w:val="4F248D73"/>
    <w:rsid w:val="502DE72F"/>
    <w:rsid w:val="50604560"/>
    <w:rsid w:val="5100C364"/>
    <w:rsid w:val="51A6B165"/>
    <w:rsid w:val="51BD6282"/>
    <w:rsid w:val="51C3BBFF"/>
    <w:rsid w:val="52C9EA05"/>
    <w:rsid w:val="52D9E5B3"/>
    <w:rsid w:val="55F5609B"/>
    <w:rsid w:val="56C30B33"/>
    <w:rsid w:val="578DE51E"/>
    <w:rsid w:val="57CA91D2"/>
    <w:rsid w:val="586CDDEB"/>
    <w:rsid w:val="58892B11"/>
    <w:rsid w:val="5891E4B4"/>
    <w:rsid w:val="5900A006"/>
    <w:rsid w:val="59251EC4"/>
    <w:rsid w:val="59E3899E"/>
    <w:rsid w:val="5AE0D142"/>
    <w:rsid w:val="5B5ECA8E"/>
    <w:rsid w:val="5DFA990B"/>
    <w:rsid w:val="5EBE49DC"/>
    <w:rsid w:val="5F717674"/>
    <w:rsid w:val="5FA6C882"/>
    <w:rsid w:val="6089AD82"/>
    <w:rsid w:val="616A6BEB"/>
    <w:rsid w:val="621B9664"/>
    <w:rsid w:val="62970788"/>
    <w:rsid w:val="62B50B2E"/>
    <w:rsid w:val="6312461F"/>
    <w:rsid w:val="633EC62E"/>
    <w:rsid w:val="641BB1EA"/>
    <w:rsid w:val="647227D8"/>
    <w:rsid w:val="6493DC2B"/>
    <w:rsid w:val="65573A90"/>
    <w:rsid w:val="6590521E"/>
    <w:rsid w:val="65F35E7F"/>
    <w:rsid w:val="65F7352A"/>
    <w:rsid w:val="6621193A"/>
    <w:rsid w:val="663A85D1"/>
    <w:rsid w:val="67079690"/>
    <w:rsid w:val="68CB537D"/>
    <w:rsid w:val="68D1D567"/>
    <w:rsid w:val="69339436"/>
    <w:rsid w:val="6B58D7E7"/>
    <w:rsid w:val="6B6469A5"/>
    <w:rsid w:val="6C125B8C"/>
    <w:rsid w:val="6CBBBC03"/>
    <w:rsid w:val="6CD4F191"/>
    <w:rsid w:val="6CD7C26E"/>
    <w:rsid w:val="6EA2B59B"/>
    <w:rsid w:val="6F9F9F45"/>
    <w:rsid w:val="7053C20D"/>
    <w:rsid w:val="709E2168"/>
    <w:rsid w:val="73E5163E"/>
    <w:rsid w:val="74272701"/>
    <w:rsid w:val="74948DEC"/>
    <w:rsid w:val="74FB729D"/>
    <w:rsid w:val="7512F639"/>
    <w:rsid w:val="76585F32"/>
    <w:rsid w:val="77840CF6"/>
    <w:rsid w:val="77E8F796"/>
    <w:rsid w:val="782225E4"/>
    <w:rsid w:val="78E94D36"/>
    <w:rsid w:val="79C31B8D"/>
    <w:rsid w:val="79F670EB"/>
    <w:rsid w:val="7B4F6148"/>
    <w:rsid w:val="7C2082C2"/>
    <w:rsid w:val="7C22BFFE"/>
    <w:rsid w:val="7C2C7A27"/>
    <w:rsid w:val="7C9EBDD2"/>
    <w:rsid w:val="7DB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DE760"/>
  <w15:chartTrackingRefBased/>
  <w15:docId w15:val="{685BE377-A4E0-4E47-A72F-686C8F0B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B2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E3B29"/>
    <w:pPr>
      <w:keepNext/>
      <w:outlineLvl w:val="0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37E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D37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900AB"/>
    <w:pPr>
      <w:ind w:left="283" w:hanging="283"/>
    </w:pPr>
  </w:style>
  <w:style w:type="paragraph" w:styleId="List2">
    <w:name w:val="List 2"/>
    <w:basedOn w:val="Normal"/>
    <w:rsid w:val="00F900AB"/>
    <w:pPr>
      <w:ind w:left="566" w:hanging="283"/>
    </w:pPr>
  </w:style>
  <w:style w:type="paragraph" w:styleId="BodyText">
    <w:name w:val="Body Text"/>
    <w:basedOn w:val="Normal"/>
    <w:rsid w:val="00F900AB"/>
    <w:pPr>
      <w:spacing w:after="120"/>
    </w:pPr>
  </w:style>
  <w:style w:type="paragraph" w:styleId="BodyTextIndent">
    <w:name w:val="Body Text Indent"/>
    <w:basedOn w:val="Normal"/>
    <w:rsid w:val="00F900AB"/>
    <w:pPr>
      <w:spacing w:after="120"/>
      <w:ind w:left="283"/>
    </w:pPr>
  </w:style>
  <w:style w:type="paragraph" w:styleId="BodyTextFirstIndent">
    <w:name w:val="Body Text First Indent"/>
    <w:basedOn w:val="BodyText"/>
    <w:rsid w:val="00F900AB"/>
    <w:pPr>
      <w:ind w:firstLine="210"/>
    </w:pPr>
  </w:style>
  <w:style w:type="paragraph" w:styleId="BalloonText">
    <w:name w:val="Balloon Text"/>
    <w:basedOn w:val="Normal"/>
    <w:semiHidden/>
    <w:rsid w:val="00DB1D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45B8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7417"/>
    <w:pPr>
      <w:ind w:left="720"/>
    </w:pPr>
  </w:style>
  <w:style w:type="character" w:styleId="Hyperlink">
    <w:name w:val="Hyperlink"/>
    <w:uiPriority w:val="99"/>
    <w:unhideWhenUsed/>
    <w:rsid w:val="00A13473"/>
    <w:rPr>
      <w:color w:val="0563C1"/>
      <w:u w:val="single"/>
    </w:rPr>
  </w:style>
  <w:style w:type="paragraph" w:styleId="Header">
    <w:name w:val="header"/>
    <w:basedOn w:val="Normal"/>
    <w:link w:val="HeaderChar"/>
    <w:rsid w:val="00EC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1E87"/>
    <w:rPr>
      <w:sz w:val="24"/>
      <w:lang w:eastAsia="en-US"/>
    </w:rPr>
  </w:style>
  <w:style w:type="paragraph" w:styleId="Footer">
    <w:name w:val="footer"/>
    <w:basedOn w:val="Normal"/>
    <w:link w:val="FooterChar"/>
    <w:rsid w:val="00EC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C1E87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805300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9D37E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9D37E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rmaltextrun">
    <w:name w:val="normaltextrun"/>
    <w:basedOn w:val="DefaultParagraphFont"/>
    <w:rsid w:val="00826635"/>
  </w:style>
  <w:style w:type="character" w:customStyle="1" w:styleId="eop">
    <w:name w:val="eop"/>
    <w:basedOn w:val="DefaultParagraphFont"/>
    <w:rsid w:val="00826635"/>
  </w:style>
  <w:style w:type="paragraph" w:customStyle="1" w:styleId="paragraph">
    <w:name w:val="paragraph"/>
    <w:basedOn w:val="Normal"/>
    <w:rsid w:val="00826635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BA784B73B434696588162DB828AE0" ma:contentTypeVersion="5" ma:contentTypeDescription="Create a new document." ma:contentTypeScope="" ma:versionID="0d27f717847bbf37843a3bd0a3a84c14">
  <xsd:schema xmlns:xsd="http://www.w3.org/2001/XMLSchema" xmlns:xs="http://www.w3.org/2001/XMLSchema" xmlns:p="http://schemas.microsoft.com/office/2006/metadata/properties" xmlns:ns2="41bdea27-1335-41c4-ba51-5456430a2c47" xmlns:ns3="44c32299-0402-4fca-82eb-4785738e2742" targetNamespace="http://schemas.microsoft.com/office/2006/metadata/properties" ma:root="true" ma:fieldsID="bb097330c77805fcb869fc75cf3d222b" ns2:_="" ns3:_="">
    <xsd:import namespace="41bdea27-1335-41c4-ba51-5456430a2c47"/>
    <xsd:import namespace="44c32299-0402-4fca-82eb-4785738e27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a27-1335-41c4-ba51-5456430a2c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2299-0402-4fca-82eb-4785738e2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BB7E2-3683-4972-8F0A-66C1B5707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351BD-D2B1-4011-82EE-BAFE5B91B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A827D-4CB6-447F-B4CC-E04197AF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a27-1335-41c4-ba51-5456430a2c47"/>
    <ds:schemaRef ds:uri="44c32299-0402-4fca-82eb-4785738e2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Staff ____________________________________________</vt:lpstr>
    </vt:vector>
  </TitlesOfParts>
  <Company>Awareness Software Limited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Staff ____________________________________________</dc:title>
  <dc:subject/>
  <dc:creator>#</dc:creator>
  <cp:keywords/>
  <cp:lastModifiedBy>Sarah Williams</cp:lastModifiedBy>
  <cp:revision>2</cp:revision>
  <cp:lastPrinted>2019-06-03T15:47:00Z</cp:lastPrinted>
  <dcterms:created xsi:type="dcterms:W3CDTF">2026-01-08T13:47:00Z</dcterms:created>
  <dcterms:modified xsi:type="dcterms:W3CDTF">2026-01-08T13:47:00Z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0x010100056BA784B73B434696588162DB828AE0</vt:lpwstr>
  </property>
</Properties>
</file>